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4458" w:rsidRDefault="00BD5EF3"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         </w:t>
      </w:r>
      <w:r>
        <w:rPr>
          <w:rFonts w:hint="eastAsia"/>
          <w:sz w:val="40"/>
          <w:szCs w:val="40"/>
        </w:rPr>
        <w:t>虚拟现实学院线上教学课程执行方案</w:t>
      </w:r>
    </w:p>
    <w:tbl>
      <w:tblPr>
        <w:tblStyle w:val="a8"/>
        <w:tblW w:w="8940" w:type="dxa"/>
        <w:tblLook w:val="04A0" w:firstRow="1" w:lastRow="0" w:firstColumn="1" w:lastColumn="0" w:noHBand="0" w:noVBand="1"/>
      </w:tblPr>
      <w:tblGrid>
        <w:gridCol w:w="1668"/>
        <w:gridCol w:w="2551"/>
        <w:gridCol w:w="1701"/>
        <w:gridCol w:w="3020"/>
      </w:tblGrid>
      <w:tr w:rsidR="00244458">
        <w:trPr>
          <w:trHeight w:val="56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jc w:val="center"/>
            </w:pPr>
            <w:r>
              <w:rPr>
                <w:rFonts w:hint="eastAsia"/>
              </w:rPr>
              <w:t>操作</w:t>
            </w:r>
            <w:r>
              <w:t>系统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jc w:val="center"/>
            </w:pPr>
            <w:r>
              <w:rPr>
                <w:rFonts w:hint="eastAsia"/>
              </w:rPr>
              <w:t>课程编码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jc w:val="center"/>
            </w:pPr>
            <w:r>
              <w:rPr>
                <w:rFonts w:hint="eastAsia"/>
              </w:rPr>
              <w:t>504006</w:t>
            </w:r>
          </w:p>
        </w:tc>
      </w:tr>
      <w:tr w:rsidR="00244458">
        <w:trPr>
          <w:trHeight w:val="50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jc w:val="center"/>
            </w:pPr>
            <w:r>
              <w:rPr>
                <w:rFonts w:hint="eastAsia"/>
              </w:rPr>
              <w:t>年级、班级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jc w:val="center"/>
            </w:pPr>
            <w:r>
              <w:t>2018</w:t>
            </w:r>
            <w:r>
              <w:rPr>
                <w:rFonts w:hint="eastAsia"/>
              </w:rPr>
              <w:t>，大数据班</w:t>
            </w:r>
            <w:r>
              <w:t>；</w:t>
            </w:r>
            <w:r>
              <w:rPr>
                <w:rFonts w:hint="eastAsia"/>
              </w:rPr>
              <w:t>虚拟现实班</w:t>
            </w:r>
            <w:r>
              <w:t>；</w:t>
            </w:r>
            <w:r>
              <w:rPr>
                <w:rFonts w:hint="eastAsia"/>
              </w:rPr>
              <w:t>软件工程</w:t>
            </w:r>
            <w:r>
              <w:t>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jc w:val="center"/>
            </w:pPr>
            <w:r>
              <w:rPr>
                <w:rFonts w:hint="eastAsia"/>
              </w:rPr>
              <w:t>专业及方向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jc w:val="center"/>
            </w:pPr>
            <w:r>
              <w:rPr>
                <w:rFonts w:hint="eastAsia"/>
              </w:rPr>
              <w:t>软件工程、</w:t>
            </w:r>
            <w:r>
              <w:t>数字媒体技术</w:t>
            </w:r>
          </w:p>
        </w:tc>
      </w:tr>
      <w:tr w:rsidR="00244458">
        <w:trPr>
          <w:trHeight w:val="55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jc w:val="center"/>
            </w:pPr>
            <w:r>
              <w:rPr>
                <w:rFonts w:hint="eastAsia"/>
              </w:rPr>
              <w:t>课程性质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0" w:lineRule="atLeast"/>
              <w:jc w:val="center"/>
            </w:pPr>
            <w:r>
              <w:rPr>
                <w:rFonts w:hint="eastAsia"/>
              </w:rPr>
              <w:t>专业课程（必修）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jc w:val="center"/>
            </w:pPr>
            <w:r>
              <w:rPr>
                <w:rFonts w:hint="eastAsia"/>
              </w:rPr>
              <w:t>课程类别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jc w:val="center"/>
            </w:pPr>
            <w:r>
              <w:rPr>
                <w:rFonts w:hint="eastAsia"/>
              </w:rPr>
              <w:t>理论课</w:t>
            </w:r>
          </w:p>
        </w:tc>
      </w:tr>
      <w:tr w:rsidR="00244458">
        <w:trPr>
          <w:trHeight w:val="55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jc w:val="center"/>
            </w:pPr>
            <w:r>
              <w:rPr>
                <w:rFonts w:hint="eastAsia"/>
              </w:rPr>
              <w:t>学时及学分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jc w:val="center"/>
            </w:pPr>
            <w:r>
              <w:t>32</w:t>
            </w:r>
            <w:r>
              <w:rPr>
                <w:rFonts w:hint="eastAsia"/>
              </w:rPr>
              <w:t>，</w:t>
            </w:r>
            <w: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jc w:val="center"/>
            </w:pPr>
            <w:r>
              <w:rPr>
                <w:rFonts w:hint="eastAsia"/>
              </w:rPr>
              <w:t>考核方式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jc w:val="center"/>
            </w:pPr>
            <w:r>
              <w:rPr>
                <w:rFonts w:hint="eastAsia"/>
              </w:rPr>
              <w:t>考试</w:t>
            </w:r>
          </w:p>
        </w:tc>
      </w:tr>
      <w:tr w:rsidR="00244458">
        <w:trPr>
          <w:trHeight w:val="55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jc w:val="center"/>
            </w:pPr>
            <w:r>
              <w:rPr>
                <w:rFonts w:hint="eastAsia"/>
              </w:rPr>
              <w:t>课程组成员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jc w:val="center"/>
            </w:pPr>
            <w:proofErr w:type="gramStart"/>
            <w:r>
              <w:rPr>
                <w:rFonts w:hint="eastAsia"/>
              </w:rPr>
              <w:t>曲</w:t>
            </w:r>
            <w:r>
              <w:t>慧雁</w:t>
            </w:r>
            <w:proofErr w:type="gram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jc w:val="center"/>
            </w:pPr>
            <w:r>
              <w:rPr>
                <w:rFonts w:hint="eastAsia"/>
              </w:rPr>
              <w:t>审核人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jc w:val="center"/>
            </w:pPr>
            <w:r>
              <w:rPr>
                <w:rFonts w:hint="eastAsia"/>
              </w:rPr>
              <w:t>郑雪飞</w:t>
            </w:r>
          </w:p>
        </w:tc>
      </w:tr>
    </w:tbl>
    <w:p w:rsidR="00244458" w:rsidRDefault="00BD5EF3">
      <w:pPr>
        <w:tabs>
          <w:tab w:val="left" w:pos="1523"/>
        </w:tabs>
      </w:pPr>
      <w:r>
        <w:tab/>
      </w:r>
    </w:p>
    <w:p w:rsidR="00244458" w:rsidRDefault="00BD5EF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一、在线课程说明：</w:t>
      </w:r>
    </w:p>
    <w:p w:rsidR="00244458" w:rsidRDefault="00BD5EF3">
      <w:pPr>
        <w:ind w:firstLineChars="200" w:firstLine="480"/>
      </w:pPr>
      <w:r>
        <w:rPr>
          <w:rFonts w:hint="eastAsia"/>
        </w:rPr>
        <w:t>本课程为必修理论课程，预计</w:t>
      </w:r>
      <w:r>
        <w:rPr>
          <w:rFonts w:hint="eastAsia"/>
        </w:rPr>
        <w:t>1-4</w:t>
      </w:r>
      <w:r>
        <w:rPr>
          <w:rFonts w:hint="eastAsia"/>
        </w:rPr>
        <w:t>周采取线上教学形式授课为主，</w:t>
      </w:r>
      <w:r>
        <w:t>QQ</w:t>
      </w:r>
      <w:r>
        <w:rPr>
          <w:rFonts w:hint="eastAsia"/>
        </w:rPr>
        <w:t>群进行辅导答疑为辅，通过“学堂在线”平台讲授。此外，</w:t>
      </w:r>
      <w:proofErr w:type="gramStart"/>
      <w:r>
        <w:rPr>
          <w:rFonts w:hint="eastAsia"/>
        </w:rPr>
        <w:t>结合泛雅平台</w:t>
      </w:r>
      <w:proofErr w:type="gramEnd"/>
      <w:r>
        <w:rPr>
          <w:rFonts w:hint="eastAsia"/>
        </w:rPr>
        <w:t>“</w:t>
      </w:r>
      <w:r>
        <w:rPr>
          <w:rFonts w:hint="eastAsia"/>
        </w:rPr>
        <w:t>操作系统</w:t>
      </w:r>
      <w:r>
        <w:rPr>
          <w:rFonts w:hint="eastAsia"/>
        </w:rPr>
        <w:t>”在线图书、在线视频资源，作为本门课程辅助教学资源。</w:t>
      </w:r>
    </w:p>
    <w:p w:rsidR="00244458" w:rsidRDefault="00BD5EF3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授课流程及方式：</w:t>
      </w:r>
    </w:p>
    <w:p w:rsidR="00244458" w:rsidRDefault="00BD5EF3">
      <w:pPr>
        <w:ind w:firstLineChars="200"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授课流程：课前</w:t>
      </w:r>
      <w:r>
        <w:rPr>
          <w:rFonts w:hint="eastAsia"/>
          <w:color w:val="000000" w:themeColor="text1"/>
        </w:rPr>
        <w:t>+</w:t>
      </w:r>
      <w:r>
        <w:rPr>
          <w:rFonts w:hint="eastAsia"/>
          <w:color w:val="000000" w:themeColor="text1"/>
        </w:rPr>
        <w:t>课中</w:t>
      </w:r>
      <w:r>
        <w:rPr>
          <w:rFonts w:hint="eastAsia"/>
          <w:color w:val="000000" w:themeColor="text1"/>
        </w:rPr>
        <w:t>+</w:t>
      </w:r>
      <w:r>
        <w:rPr>
          <w:rFonts w:hint="eastAsia"/>
          <w:color w:val="000000" w:themeColor="text1"/>
        </w:rPr>
        <w:t>课后</w:t>
      </w:r>
    </w:p>
    <w:p w:rsidR="00244458" w:rsidRDefault="00BD5EF3">
      <w:pPr>
        <w:numPr>
          <w:ilvl w:val="0"/>
          <w:numId w:val="2"/>
        </w:numPr>
        <w:rPr>
          <w:color w:val="000000" w:themeColor="text1"/>
        </w:rPr>
      </w:pPr>
      <w:r>
        <w:rPr>
          <w:rFonts w:hint="eastAsia"/>
          <w:color w:val="000000" w:themeColor="text1"/>
        </w:rPr>
        <w:t>课前：利用</w:t>
      </w:r>
      <w:proofErr w:type="gramStart"/>
      <w:r>
        <w:rPr>
          <w:rFonts w:hint="eastAsia"/>
          <w:color w:val="000000" w:themeColor="text1"/>
        </w:rPr>
        <w:t>超星学习通</w:t>
      </w:r>
      <w:proofErr w:type="gramEnd"/>
      <w:r>
        <w:rPr>
          <w:rFonts w:hint="eastAsia"/>
          <w:color w:val="000000" w:themeColor="text1"/>
        </w:rPr>
        <w:t>组织学生签到，上传教学资料。</w:t>
      </w:r>
    </w:p>
    <w:p w:rsidR="00244458" w:rsidRDefault="00BD5EF3">
      <w:pPr>
        <w:numPr>
          <w:ilvl w:val="0"/>
          <w:numId w:val="2"/>
        </w:numPr>
        <w:rPr>
          <w:color w:val="000000" w:themeColor="text1"/>
        </w:rPr>
      </w:pPr>
      <w:r>
        <w:rPr>
          <w:rFonts w:hint="eastAsia"/>
          <w:color w:val="000000" w:themeColor="text1"/>
        </w:rPr>
        <w:t>课中：组织学生观看学堂在线课程视频</w:t>
      </w:r>
    </w:p>
    <w:p w:rsidR="00244458" w:rsidRDefault="00BD5EF3">
      <w:pPr>
        <w:numPr>
          <w:ilvl w:val="0"/>
          <w:numId w:val="2"/>
        </w:numPr>
        <w:rPr>
          <w:color w:val="000000" w:themeColor="text1"/>
        </w:rPr>
      </w:pPr>
      <w:r>
        <w:rPr>
          <w:rFonts w:hint="eastAsia"/>
          <w:color w:val="000000" w:themeColor="text1"/>
        </w:rPr>
        <w:t>课后：利用</w:t>
      </w:r>
      <w:proofErr w:type="gramStart"/>
      <w:r>
        <w:rPr>
          <w:rFonts w:hint="eastAsia"/>
          <w:color w:val="000000" w:themeColor="text1"/>
        </w:rPr>
        <w:t>超星学习通</w:t>
      </w:r>
      <w:proofErr w:type="gramEnd"/>
      <w:r>
        <w:rPr>
          <w:rFonts w:hint="eastAsia"/>
          <w:color w:val="000000" w:themeColor="text1"/>
        </w:rPr>
        <w:t>布置作业，在线互动（主要采用讨论的方式），答疑（主要通过讨论的方式），辅导（</w:t>
      </w:r>
      <w:proofErr w:type="gramStart"/>
      <w:r>
        <w:rPr>
          <w:rFonts w:hint="eastAsia"/>
          <w:color w:val="000000" w:themeColor="text1"/>
        </w:rPr>
        <w:t>通过微信或者</w:t>
      </w:r>
      <w:proofErr w:type="spellStart"/>
      <w:proofErr w:type="gramEnd"/>
      <w:r>
        <w:rPr>
          <w:rFonts w:hint="eastAsia"/>
          <w:color w:val="000000" w:themeColor="text1"/>
        </w:rPr>
        <w:t>qq</w:t>
      </w:r>
      <w:proofErr w:type="spellEnd"/>
      <w:r>
        <w:rPr>
          <w:rFonts w:hint="eastAsia"/>
          <w:color w:val="000000" w:themeColor="text1"/>
        </w:rPr>
        <w:t>进行一对一，一对多辅导）</w:t>
      </w:r>
    </w:p>
    <w:p w:rsidR="00244458" w:rsidRDefault="00BD5EF3">
      <w:pPr>
        <w:ind w:firstLineChars="200"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学堂在线平台使用：需要下载手机</w:t>
      </w:r>
      <w:r>
        <w:rPr>
          <w:rFonts w:hint="eastAsia"/>
          <w:color w:val="000000" w:themeColor="text1"/>
        </w:rPr>
        <w:t>app</w:t>
      </w:r>
      <w:r>
        <w:rPr>
          <w:rFonts w:hint="eastAsia"/>
          <w:color w:val="000000" w:themeColor="text1"/>
        </w:rPr>
        <w:t>“学堂在线”，或者在网页浏览器中百度输入“学堂在线”即可。输入操作系统即可进入选择的相应课程。</w:t>
      </w:r>
    </w:p>
    <w:p w:rsidR="00244458" w:rsidRDefault="00BD5EF3">
      <w:pPr>
        <w:ind w:firstLineChars="200" w:firstLine="480"/>
        <w:rPr>
          <w:color w:val="000000" w:themeColor="text1"/>
        </w:rPr>
      </w:pPr>
      <w:r>
        <w:rPr>
          <w:rFonts w:hint="eastAsia"/>
          <w:noProof/>
        </w:rPr>
        <w:lastRenderedPageBreak/>
        <w:drawing>
          <wp:inline distT="0" distB="0" distL="114300" distR="114300">
            <wp:extent cx="5426710" cy="3934460"/>
            <wp:effectExtent l="0" t="0" r="2540" b="8890"/>
            <wp:docPr id="3" name="图片 3" descr="640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40.webp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426710" cy="393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4458" w:rsidRDefault="00BD5EF3">
      <w:pPr>
        <w:pStyle w:val="a7"/>
        <w:widowControl/>
        <w:spacing w:beforeAutospacing="0" w:afterAutospacing="0"/>
        <w:ind w:firstLine="420"/>
      </w:pPr>
      <w:r>
        <w:rPr>
          <w:rFonts w:hint="eastAsia"/>
        </w:rPr>
        <w:t xml:space="preserve">1. </w:t>
      </w:r>
      <w:proofErr w:type="gramStart"/>
      <w:r>
        <w:rPr>
          <w:rFonts w:hint="eastAsia"/>
        </w:rPr>
        <w:t>泛雅平台</w:t>
      </w:r>
      <w:proofErr w:type="gramEnd"/>
      <w:r>
        <w:rPr>
          <w:rFonts w:hint="eastAsia"/>
        </w:rPr>
        <w:t>搭建课程框架，设置班级，导入学生名单；</w:t>
      </w:r>
    </w:p>
    <w:p w:rsidR="00244458" w:rsidRDefault="00BD5EF3">
      <w:pPr>
        <w:pStyle w:val="a7"/>
        <w:widowControl/>
        <w:numPr>
          <w:ilvl w:val="0"/>
          <w:numId w:val="3"/>
        </w:numPr>
        <w:spacing w:beforeAutospacing="0" w:afterAutospacing="0"/>
        <w:ind w:firstLine="420"/>
      </w:pPr>
      <w:r>
        <w:rPr>
          <w:rFonts w:hint="eastAsia"/>
        </w:rPr>
        <w:t>准备教学资源，按时发布学习任务，事先在章节中设置好任务点；</w:t>
      </w:r>
    </w:p>
    <w:p w:rsidR="00244458" w:rsidRDefault="00BD5EF3">
      <w:pPr>
        <w:pStyle w:val="a7"/>
        <w:widowControl/>
        <w:spacing w:beforeAutospacing="0" w:afterAutospacing="0"/>
        <w:ind w:firstLine="420"/>
      </w:pPr>
      <w:r>
        <w:rPr>
          <w:rFonts w:hint="eastAsia"/>
        </w:rPr>
        <w:t xml:space="preserve">3. </w:t>
      </w:r>
      <w:r>
        <w:rPr>
          <w:rFonts w:hint="eastAsia"/>
        </w:rPr>
        <w:t>学生通过学堂</w:t>
      </w:r>
      <w:r>
        <w:t>在线</w:t>
      </w:r>
      <w:r>
        <w:rPr>
          <w:rFonts w:hint="eastAsia"/>
        </w:rPr>
        <w:t>观看各章节视频及相关资料；</w:t>
      </w:r>
    </w:p>
    <w:p w:rsidR="00244458" w:rsidRDefault="00BD5EF3">
      <w:pPr>
        <w:pStyle w:val="a7"/>
        <w:widowControl/>
        <w:spacing w:beforeAutospacing="0" w:afterAutospacing="0"/>
        <w:ind w:firstLine="420"/>
      </w:pPr>
      <w:r>
        <w:rPr>
          <w:rFonts w:hint="eastAsia"/>
        </w:rPr>
        <w:t xml:space="preserve">4. </w:t>
      </w:r>
      <w:r>
        <w:rPr>
          <w:rFonts w:hint="eastAsia"/>
        </w:rPr>
        <w:t>通过平台组织学生完成章节测验，开展主题讨论，布置作业；</w:t>
      </w:r>
    </w:p>
    <w:p w:rsidR="00244458" w:rsidRDefault="00BD5EF3">
      <w:pPr>
        <w:pStyle w:val="a7"/>
        <w:widowControl/>
        <w:spacing w:beforeAutospacing="0" w:afterAutospacing="0"/>
        <w:ind w:firstLine="420"/>
      </w:pPr>
      <w:r>
        <w:rPr>
          <w:rFonts w:hint="eastAsia"/>
        </w:rPr>
        <w:t xml:space="preserve">5. </w:t>
      </w:r>
      <w:r>
        <w:rPr>
          <w:rFonts w:hint="eastAsia"/>
        </w:rPr>
        <w:t>获取教学数据，掌握学生学习状态，同时作为考核依据；</w:t>
      </w:r>
    </w:p>
    <w:p w:rsidR="00244458" w:rsidRDefault="00BD5EF3">
      <w:pPr>
        <w:pStyle w:val="a7"/>
        <w:widowControl/>
        <w:spacing w:beforeAutospacing="0" w:afterAutospacing="0"/>
        <w:ind w:firstLine="420"/>
      </w:pPr>
      <w:r>
        <w:rPr>
          <w:rFonts w:hint="eastAsia"/>
        </w:rPr>
        <w:t xml:space="preserve">6. </w:t>
      </w:r>
      <w:r>
        <w:rPr>
          <w:rFonts w:hint="eastAsia"/>
        </w:rPr>
        <w:t>在规定时间通过在线串讲答疑（结合签到）或者</w:t>
      </w:r>
      <w:r>
        <w:t>QQ</w:t>
      </w:r>
      <w:r>
        <w:rPr>
          <w:rFonts w:hint="eastAsia"/>
        </w:rPr>
        <w:t>群进行交互；以</w:t>
      </w:r>
      <w:r>
        <w:t>讨论区答疑为主，</w:t>
      </w:r>
      <w:r>
        <w:t>QQ</w:t>
      </w:r>
      <w:r>
        <w:t>群答疑为辅。（提前建群便于沟通</w:t>
      </w:r>
      <w:r>
        <w:t>)</w:t>
      </w:r>
    </w:p>
    <w:p w:rsidR="00244458" w:rsidRDefault="00244458">
      <w:pPr>
        <w:ind w:firstLineChars="200" w:firstLine="480"/>
        <w:rPr>
          <w:color w:val="000000" w:themeColor="text1"/>
        </w:rPr>
      </w:pPr>
    </w:p>
    <w:p w:rsidR="00244458" w:rsidRDefault="00BD5EF3">
      <w:pPr>
        <w:rPr>
          <w:b/>
          <w:bCs/>
          <w:sz w:val="28"/>
          <w:szCs w:val="28"/>
        </w:rPr>
      </w:pPr>
      <w:r>
        <w:rPr>
          <w:rFonts w:hint="eastAsia"/>
        </w:rPr>
        <w:t>三、</w:t>
      </w:r>
      <w:r>
        <w:rPr>
          <w:rFonts w:hint="eastAsia"/>
          <w:b/>
          <w:bCs/>
          <w:sz w:val="28"/>
          <w:szCs w:val="28"/>
        </w:rPr>
        <w:t>课程内容安排</w:t>
      </w:r>
    </w:p>
    <w:p w:rsidR="00244458" w:rsidRDefault="00BD5EF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理论（加实践）课：</w:t>
      </w:r>
    </w:p>
    <w:tbl>
      <w:tblPr>
        <w:tblpPr w:leftFromText="180" w:rightFromText="180" w:vertAnchor="text" w:tblpX="178" w:tblpY="1"/>
        <w:tblOverlap w:val="never"/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"/>
        <w:gridCol w:w="2641"/>
        <w:gridCol w:w="1110"/>
        <w:gridCol w:w="1080"/>
        <w:gridCol w:w="1582"/>
        <w:gridCol w:w="993"/>
        <w:gridCol w:w="708"/>
      </w:tblGrid>
      <w:tr w:rsidR="00244458">
        <w:trPr>
          <w:cantSplit/>
          <w:trHeight w:val="436"/>
        </w:trPr>
        <w:tc>
          <w:tcPr>
            <w:tcW w:w="370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教学基本内容</w:t>
            </w:r>
          </w:p>
        </w:tc>
        <w:tc>
          <w:tcPr>
            <w:tcW w:w="54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课程安排</w:t>
            </w:r>
          </w:p>
        </w:tc>
      </w:tr>
      <w:tr w:rsidR="00244458">
        <w:trPr>
          <w:cantSplit/>
          <w:trHeight w:val="313"/>
        </w:trPr>
        <w:tc>
          <w:tcPr>
            <w:tcW w:w="370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在线课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在线</w:t>
            </w:r>
          </w:p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测验</w:t>
            </w:r>
          </w:p>
        </w:tc>
        <w:tc>
          <w:tcPr>
            <w:tcW w:w="15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Tahoma" w:hint="eastAsia"/>
                <w:szCs w:val="28"/>
              </w:rPr>
              <w:t>作业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集中</w:t>
            </w:r>
          </w:p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辅导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其他</w:t>
            </w:r>
          </w:p>
        </w:tc>
      </w:tr>
      <w:tr w:rsidR="00244458">
        <w:trPr>
          <w:trHeight w:val="485"/>
        </w:trPr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第一周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 w:rsidP="00CB0CB7"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1.1</w:t>
            </w:r>
            <w:r w:rsidR="00CB0CB7">
              <w:rPr>
                <w:rFonts w:ascii="宋体" w:hAnsi="宋体" w:hint="eastAsia"/>
                <w:bCs/>
              </w:rPr>
              <w:t>绪论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5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简述</w:t>
            </w:r>
            <w:r>
              <w:rPr>
                <w:rFonts w:ascii="宋体" w:hAnsi="宋体" w:hint="eastAsia"/>
              </w:rPr>
              <w:t>操作</w:t>
            </w:r>
            <w:r>
              <w:rPr>
                <w:rFonts w:ascii="宋体" w:hAnsi="宋体"/>
              </w:rPr>
              <w:t>系统硬件系统</w:t>
            </w:r>
            <w:r>
              <w:rPr>
                <w:rFonts w:ascii="宋体" w:hAnsi="宋体"/>
              </w:rPr>
              <w:lastRenderedPageBreak/>
              <w:t>和软件系统的</w:t>
            </w:r>
            <w:r>
              <w:rPr>
                <w:rFonts w:ascii="宋体" w:hAnsi="宋体" w:hint="eastAsia"/>
              </w:rPr>
              <w:t>发展过程</w:t>
            </w:r>
            <w:r>
              <w:rPr>
                <w:rFonts w:ascii="宋体" w:hAnsi="宋体"/>
              </w:rPr>
              <w:t>。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60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521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CB0CB7" w:rsidP="00CB0CB7">
            <w:pPr>
              <w:spacing w:line="440" w:lineRule="exact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2.1操作系统的</w:t>
            </w:r>
            <w:r>
              <w:rPr>
                <w:rFonts w:ascii="宋体" w:hAnsi="宋体"/>
                <w:bCs/>
              </w:rPr>
              <w:t>历史</w:t>
            </w:r>
            <w:r>
              <w:rPr>
                <w:rFonts w:ascii="宋体" w:hAnsi="宋体" w:hint="eastAsia"/>
                <w:bCs/>
              </w:rPr>
              <w:t>-</w:t>
            </w:r>
            <w:r>
              <w:rPr>
                <w:rFonts w:ascii="宋体" w:hAnsi="宋体"/>
                <w:bCs/>
              </w:rPr>
              <w:lastRenderedPageBreak/>
              <w:t>上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lastRenderedPageBreak/>
              <w:t>1</w:t>
            </w:r>
            <w:r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534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CB0CB7" w:rsidP="00CB0CB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2.2</w:t>
            </w:r>
            <w:r>
              <w:rPr>
                <w:rFonts w:ascii="宋体" w:hAnsi="宋体" w:hint="eastAsia"/>
                <w:bCs/>
              </w:rPr>
              <w:t>操作系统</w:t>
            </w:r>
            <w:r>
              <w:rPr>
                <w:rFonts w:ascii="宋体" w:hAnsi="宋体" w:hint="eastAsia"/>
                <w:bCs/>
              </w:rPr>
              <w:t>的</w:t>
            </w:r>
            <w:r>
              <w:rPr>
                <w:rFonts w:ascii="宋体" w:hAnsi="宋体"/>
                <w:bCs/>
              </w:rPr>
              <w:t>历史</w:t>
            </w:r>
            <w:r>
              <w:rPr>
                <w:rFonts w:ascii="宋体" w:hAnsi="宋体" w:hint="eastAsia"/>
                <w:bCs/>
              </w:rPr>
              <w:t>-</w:t>
            </w:r>
            <w:r>
              <w:rPr>
                <w:rFonts w:ascii="宋体" w:hAnsi="宋体"/>
                <w:bCs/>
              </w:rPr>
              <w:t>下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F13D7C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5</w:t>
            </w:r>
            <w:r w:rsidR="00BD5EF3"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534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CB0CB7" w:rsidP="00CB0CB7">
            <w:pPr>
              <w:widowControl/>
              <w:spacing w:line="440" w:lineRule="exact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/>
                <w:bCs/>
              </w:rPr>
              <w:t>3</w:t>
            </w:r>
            <w:r w:rsidR="00BD5EF3">
              <w:rPr>
                <w:rFonts w:ascii="宋体" w:hAnsi="宋体" w:hint="eastAsia"/>
                <w:bCs/>
              </w:rPr>
              <w:t>.</w:t>
            </w:r>
            <w:r>
              <w:rPr>
                <w:rFonts w:ascii="宋体" w:hAnsi="宋体"/>
                <w:bCs/>
              </w:rPr>
              <w:t>1</w:t>
            </w:r>
            <w:r>
              <w:rPr>
                <w:rFonts w:ascii="宋体" w:hAnsi="宋体" w:hint="eastAsia"/>
                <w:bCs/>
              </w:rPr>
              <w:t>操作系统</w:t>
            </w:r>
            <w:r>
              <w:rPr>
                <w:rFonts w:ascii="宋体" w:hAnsi="宋体"/>
                <w:bCs/>
              </w:rPr>
              <w:t>相关概念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F13D7C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  <w:r w:rsidR="00BD5EF3"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534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CB0CB7" w:rsidP="00CB0CB7">
            <w:pPr>
              <w:widowControl/>
              <w:spacing w:line="440" w:lineRule="exact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3</w:t>
            </w:r>
            <w:r w:rsidR="00BD5EF3">
              <w:rPr>
                <w:rFonts w:ascii="宋体" w:hAnsi="宋体" w:hint="eastAsia"/>
                <w:bCs/>
              </w:rPr>
              <w:t>.</w:t>
            </w:r>
            <w:r>
              <w:rPr>
                <w:rFonts w:ascii="宋体" w:hAnsi="宋体"/>
                <w:bCs/>
              </w:rPr>
              <w:t>2</w:t>
            </w:r>
            <w:r>
              <w:rPr>
                <w:rFonts w:ascii="宋体" w:hAnsi="宋体" w:hint="eastAsia"/>
                <w:bCs/>
              </w:rPr>
              <w:t>操作系统</w:t>
            </w:r>
            <w:r>
              <w:rPr>
                <w:rFonts w:ascii="宋体" w:hAnsi="宋体"/>
                <w:bCs/>
              </w:rPr>
              <w:t>相关概念</w:t>
            </w:r>
            <w:r>
              <w:rPr>
                <w:rFonts w:ascii="宋体" w:hAnsi="宋体" w:hint="eastAsia"/>
                <w:bCs/>
              </w:rPr>
              <w:t>-分类</w:t>
            </w:r>
            <w:r>
              <w:rPr>
                <w:rFonts w:ascii="宋体" w:hAnsi="宋体"/>
                <w:bCs/>
              </w:rPr>
              <w:t>-上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43709F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  <w:r w:rsidR="00BD5EF3"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534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CB0CB7">
            <w:pPr>
              <w:widowControl/>
              <w:spacing w:line="440" w:lineRule="exact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3.3</w:t>
            </w:r>
            <w:r>
              <w:rPr>
                <w:rFonts w:ascii="宋体" w:hAnsi="宋体" w:hint="eastAsia"/>
                <w:bCs/>
              </w:rPr>
              <w:t>操作系统</w:t>
            </w:r>
            <w:r>
              <w:rPr>
                <w:rFonts w:ascii="宋体" w:hAnsi="宋体"/>
                <w:bCs/>
              </w:rPr>
              <w:t>相关概念</w:t>
            </w:r>
            <w:r>
              <w:rPr>
                <w:rFonts w:ascii="宋体" w:hAnsi="宋体" w:hint="eastAsia"/>
                <w:bCs/>
              </w:rPr>
              <w:t>-分类</w:t>
            </w:r>
            <w:r>
              <w:rPr>
                <w:rFonts w:ascii="宋体" w:hAnsi="宋体"/>
                <w:bCs/>
              </w:rPr>
              <w:t>-</w:t>
            </w:r>
            <w:r>
              <w:rPr>
                <w:rFonts w:ascii="宋体" w:hAnsi="宋体" w:hint="eastAsia"/>
                <w:bCs/>
              </w:rPr>
              <w:t>下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43709F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  <w:r w:rsidR="00BD5EF3"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534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CB0CB7" w:rsidP="0043709F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3.4</w:t>
            </w:r>
            <w:r w:rsidR="0043709F">
              <w:rPr>
                <w:rFonts w:ascii="宋体" w:hAnsi="宋体" w:hint="eastAsia"/>
                <w:bCs/>
              </w:rPr>
              <w:t>计算机结构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ind w:firstLineChars="50" w:firstLine="120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534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小计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  <w:r>
              <w:rPr>
                <w:rFonts w:ascii="宋体" w:hAnsi="宋体" w:hint="eastAsia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F13D7C">
        <w:trPr>
          <w:trHeight w:val="485"/>
        </w:trPr>
        <w:tc>
          <w:tcPr>
            <w:tcW w:w="10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D7C" w:rsidRDefault="00F13D7C" w:rsidP="00F13D7C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第二周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7C" w:rsidRDefault="00F13D7C" w:rsidP="00F13D7C">
            <w:pPr>
              <w:widowControl/>
              <w:spacing w:line="440" w:lineRule="exact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3.5操作系统</w:t>
            </w:r>
            <w:r>
              <w:rPr>
                <w:rFonts w:ascii="宋体" w:hAnsi="宋体"/>
                <w:bCs/>
              </w:rPr>
              <w:t>的组成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7C" w:rsidRDefault="00F13D7C" w:rsidP="00F13D7C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3D7C" w:rsidRDefault="00F13D7C" w:rsidP="00F13D7C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D7C" w:rsidRDefault="00F13D7C" w:rsidP="00F13D7C">
            <w:pPr>
              <w:spacing w:line="440" w:lineRule="exact"/>
              <w:jc w:val="center"/>
              <w:rPr>
                <w:rFonts w:ascii="宋体" w:hAnsi="宋体"/>
              </w:rPr>
            </w:pPr>
            <w:hyperlink r:id="rId7" w:tgtFrame="https://mooc1-2.chaoxing.com/exam/_Blank" w:tooltip="简述人工智能发展的第三次热潮。" w:history="1">
              <w:r>
                <w:rPr>
                  <w:rFonts w:ascii="宋体" w:hAnsi="宋体" w:hint="eastAsia"/>
                </w:rPr>
                <w:t>简述</w:t>
              </w:r>
              <w:r>
                <w:rPr>
                  <w:rFonts w:ascii="宋体" w:hAnsi="宋体"/>
                </w:rPr>
                <w:t>进程调度</w:t>
              </w:r>
              <w:r>
                <w:rPr>
                  <w:rFonts w:ascii="宋体" w:hAnsi="宋体" w:hint="eastAsia"/>
                </w:rPr>
                <w:t>的</w:t>
              </w:r>
              <w:r>
                <w:rPr>
                  <w:rFonts w:ascii="宋体" w:hAnsi="宋体"/>
                </w:rPr>
                <w:t>过程</w:t>
              </w:r>
              <w:r>
                <w:rPr>
                  <w:rFonts w:ascii="宋体" w:hAnsi="宋体" w:hint="eastAsia"/>
                </w:rPr>
                <w:t>。</w:t>
              </w:r>
            </w:hyperlink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D7C" w:rsidRDefault="00F13D7C" w:rsidP="00F13D7C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13D7C" w:rsidRDefault="00F13D7C" w:rsidP="00F13D7C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F13D7C" w:rsidP="00F13D7C">
            <w:pPr>
              <w:widowControl/>
              <w:spacing w:line="440" w:lineRule="exact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3.</w:t>
            </w:r>
            <w:r>
              <w:rPr>
                <w:rFonts w:ascii="宋体" w:hAnsi="宋体"/>
                <w:bCs/>
              </w:rPr>
              <w:t>6</w:t>
            </w:r>
            <w:r>
              <w:rPr>
                <w:rFonts w:ascii="宋体" w:hAnsi="宋体" w:hint="eastAsia"/>
                <w:bCs/>
              </w:rPr>
              <w:t>服务-</w:t>
            </w:r>
            <w:r>
              <w:rPr>
                <w:rFonts w:ascii="宋体" w:hAnsi="宋体"/>
                <w:bCs/>
              </w:rPr>
              <w:t>系统调用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F13D7C" w:rsidP="00F13D7C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3</w:t>
            </w:r>
            <w:r>
              <w:rPr>
                <w:rFonts w:ascii="宋体" w:hAnsi="宋体" w:hint="eastAsia"/>
                <w:bCs/>
              </w:rPr>
              <w:t>.7</w:t>
            </w:r>
            <w:r>
              <w:rPr>
                <w:rFonts w:ascii="宋体" w:hAnsi="宋体" w:hint="eastAsia"/>
                <w:bCs/>
              </w:rPr>
              <w:t>操作系统</w:t>
            </w:r>
            <w:r>
              <w:rPr>
                <w:rFonts w:ascii="宋体" w:hAnsi="宋体"/>
                <w:bCs/>
              </w:rPr>
              <w:t>的</w:t>
            </w:r>
            <w:r>
              <w:rPr>
                <w:rFonts w:ascii="宋体" w:hAnsi="宋体" w:hint="eastAsia"/>
                <w:bCs/>
              </w:rPr>
              <w:t>设计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章节测验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F13D7C" w:rsidP="00F13D7C">
            <w:pPr>
              <w:widowControl/>
              <w:spacing w:line="440" w:lineRule="exact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4</w:t>
            </w:r>
            <w:r w:rsidR="00BD5EF3">
              <w:rPr>
                <w:rFonts w:ascii="宋体" w:hAnsi="宋体" w:hint="eastAsia"/>
                <w:bCs/>
              </w:rPr>
              <w:t>.1</w:t>
            </w:r>
            <w:r>
              <w:rPr>
                <w:rFonts w:ascii="宋体" w:hAnsi="宋体" w:hint="eastAsia"/>
                <w:bCs/>
              </w:rPr>
              <w:t>进程的</w:t>
            </w:r>
            <w:r>
              <w:rPr>
                <w:rFonts w:ascii="宋体" w:hAnsi="宋体"/>
                <w:bCs/>
              </w:rPr>
              <w:t>概念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F13D7C" w:rsidP="00F13D7C"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4</w:t>
            </w:r>
            <w:r w:rsidR="00BD5EF3">
              <w:rPr>
                <w:rFonts w:ascii="宋体" w:hAnsi="宋体" w:hint="eastAsia"/>
                <w:bCs/>
              </w:rPr>
              <w:t>.2</w:t>
            </w:r>
            <w:r>
              <w:rPr>
                <w:rFonts w:ascii="宋体" w:hAnsi="宋体" w:hint="eastAsia"/>
                <w:bCs/>
              </w:rPr>
              <w:t>进程调度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F13D7C" w:rsidP="00F13D7C"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4</w:t>
            </w:r>
            <w:r w:rsidR="00BD5EF3">
              <w:rPr>
                <w:rFonts w:ascii="宋体" w:hAnsi="宋体" w:hint="eastAsia"/>
                <w:bCs/>
              </w:rPr>
              <w:t>.</w:t>
            </w:r>
            <w:r w:rsidR="00BD5EF3">
              <w:rPr>
                <w:rFonts w:ascii="宋体" w:hAnsi="宋体"/>
                <w:bCs/>
              </w:rPr>
              <w:t>3</w:t>
            </w:r>
            <w:r>
              <w:rPr>
                <w:rFonts w:ascii="宋体" w:hAnsi="宋体" w:hint="eastAsia"/>
                <w:bCs/>
              </w:rPr>
              <w:t>进程操作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小计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第三周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F13D7C" w:rsidP="00F13D7C">
            <w:pPr>
              <w:widowControl/>
              <w:spacing w:line="440" w:lineRule="exact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4</w:t>
            </w:r>
            <w:r w:rsidR="00BD5EF3">
              <w:rPr>
                <w:rFonts w:ascii="宋体" w:hAnsi="宋体" w:hint="eastAsia"/>
                <w:bCs/>
              </w:rPr>
              <w:t>.4</w:t>
            </w:r>
            <w:r>
              <w:rPr>
                <w:rFonts w:ascii="宋体" w:hAnsi="宋体" w:hint="eastAsia"/>
                <w:bCs/>
              </w:rPr>
              <w:t>协作进程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003A69" w:rsidP="00003A69">
            <w:pPr>
              <w:spacing w:line="440" w:lineRule="exact"/>
              <w:rPr>
                <w:rFonts w:ascii="宋体" w:hAnsi="宋体"/>
              </w:rPr>
            </w:pPr>
            <w:r>
              <w:rPr>
                <w:rFonts w:hint="eastAsia"/>
              </w:rPr>
              <w:t>简述</w:t>
            </w:r>
            <w:hyperlink r:id="rId8" w:tgtFrame="https://mooc1-2.chaoxing.com/exam/_Blank" w:tooltip="简述人工智能发展的第三次热潮。" w:history="1">
              <w:r>
                <w:rPr>
                  <w:rFonts w:ascii="宋体" w:hAnsi="宋体" w:hint="eastAsia"/>
                </w:rPr>
                <w:t>进程与</w:t>
              </w:r>
              <w:r>
                <w:rPr>
                  <w:rFonts w:ascii="宋体" w:hAnsi="宋体"/>
                </w:rPr>
                <w:t>线程</w:t>
              </w:r>
            </w:hyperlink>
            <w:r w:rsidR="00BD5EF3">
              <w:rPr>
                <w:rFonts w:ascii="宋体" w:hAnsi="宋体" w:hint="eastAsia"/>
              </w:rPr>
              <w:t>。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</w:t>
            </w:r>
            <w:r>
              <w:rPr>
                <w:rFonts w:ascii="宋体" w:hAnsi="宋体" w:hint="eastAsia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F13D7C" w:rsidP="00F13D7C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4</w:t>
            </w:r>
            <w:r w:rsidR="00BD5EF3">
              <w:rPr>
                <w:rFonts w:ascii="宋体" w:hAnsi="宋体" w:hint="eastAsia"/>
                <w:bCs/>
              </w:rPr>
              <w:t>.5</w:t>
            </w:r>
            <w:r>
              <w:rPr>
                <w:rFonts w:ascii="宋体" w:hAnsi="宋体" w:hint="eastAsia"/>
                <w:bCs/>
              </w:rPr>
              <w:t>进程通信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F13D7C" w:rsidP="00F13D7C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4</w:t>
            </w:r>
            <w:r w:rsidR="00BD5EF3">
              <w:rPr>
                <w:rFonts w:ascii="宋体" w:hAnsi="宋体" w:hint="eastAsia"/>
                <w:bCs/>
              </w:rPr>
              <w:t>.</w:t>
            </w:r>
            <w:r w:rsidR="00BD5EF3">
              <w:rPr>
                <w:rFonts w:ascii="宋体" w:hAnsi="宋体"/>
                <w:bCs/>
              </w:rPr>
              <w:t>6</w:t>
            </w:r>
            <w:r>
              <w:rPr>
                <w:rFonts w:ascii="宋体" w:hAnsi="宋体" w:hint="eastAsia"/>
                <w:bCs/>
              </w:rPr>
              <w:t>线程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F13D7C" w:rsidP="00F13D7C">
            <w:pPr>
              <w:widowControl/>
              <w:spacing w:line="440" w:lineRule="exact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/>
                <w:bCs/>
              </w:rPr>
              <w:t>5</w:t>
            </w:r>
            <w:r w:rsidR="00BD5EF3">
              <w:rPr>
                <w:rFonts w:ascii="宋体" w:hAnsi="宋体" w:hint="eastAsia"/>
                <w:bCs/>
              </w:rPr>
              <w:t>.</w:t>
            </w:r>
            <w:r>
              <w:rPr>
                <w:rFonts w:ascii="宋体" w:hAnsi="宋体"/>
                <w:bCs/>
              </w:rPr>
              <w:t>1</w:t>
            </w:r>
            <w:r>
              <w:rPr>
                <w:rFonts w:ascii="宋体" w:hAnsi="宋体" w:hint="eastAsia"/>
                <w:bCs/>
              </w:rPr>
              <w:t>CPU调度-</w:t>
            </w:r>
            <w:r>
              <w:rPr>
                <w:rFonts w:ascii="宋体" w:hAnsi="宋体"/>
                <w:bCs/>
              </w:rPr>
              <w:t>1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 w:hint="eastAsia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F13D7C" w:rsidP="00F13D7C"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5</w:t>
            </w:r>
            <w:r>
              <w:rPr>
                <w:rFonts w:ascii="宋体" w:hAnsi="宋体" w:hint="eastAsia"/>
                <w:bCs/>
              </w:rPr>
              <w:t>.</w:t>
            </w:r>
            <w:r>
              <w:rPr>
                <w:rFonts w:ascii="宋体" w:hAnsi="宋体"/>
                <w:bCs/>
              </w:rPr>
              <w:t>2</w:t>
            </w:r>
            <w:r>
              <w:rPr>
                <w:rFonts w:ascii="宋体" w:hAnsi="宋体" w:hint="eastAsia"/>
                <w:bCs/>
              </w:rPr>
              <w:t>CPU调度-</w:t>
            </w:r>
            <w:r>
              <w:rPr>
                <w:rFonts w:ascii="宋体" w:hAnsi="宋体"/>
                <w:bCs/>
              </w:rPr>
              <w:t>2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F13D7C" w:rsidP="00F13D7C"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5</w:t>
            </w:r>
            <w:r>
              <w:rPr>
                <w:rFonts w:ascii="宋体" w:hAnsi="宋体" w:hint="eastAsia"/>
                <w:bCs/>
              </w:rPr>
              <w:t>.</w:t>
            </w:r>
            <w:r>
              <w:rPr>
                <w:rFonts w:ascii="宋体" w:hAnsi="宋体"/>
                <w:bCs/>
              </w:rPr>
              <w:t>3</w:t>
            </w:r>
            <w:r>
              <w:rPr>
                <w:rFonts w:ascii="宋体" w:hAnsi="宋体" w:hint="eastAsia"/>
                <w:bCs/>
              </w:rPr>
              <w:t>CPU调度-</w:t>
            </w:r>
            <w:r>
              <w:rPr>
                <w:rFonts w:ascii="宋体" w:hAnsi="宋体"/>
                <w:bCs/>
              </w:rPr>
              <w:t>3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小计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第四周</w:t>
            </w: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F13D7C"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6</w:t>
            </w:r>
            <w:r w:rsidR="00BD5EF3">
              <w:rPr>
                <w:rFonts w:ascii="宋体" w:hAnsi="宋体"/>
                <w:bCs/>
              </w:rPr>
              <w:t>.</w:t>
            </w:r>
            <w:r>
              <w:rPr>
                <w:rFonts w:ascii="宋体" w:hAnsi="宋体" w:hint="eastAsia"/>
                <w:bCs/>
              </w:rPr>
              <w:t>1</w:t>
            </w:r>
            <w:r w:rsidR="00BD5EF3">
              <w:rPr>
                <w:rFonts w:ascii="宋体" w:hAnsi="宋体" w:hint="eastAsia"/>
                <w:bCs/>
              </w:rPr>
              <w:t>进程</w:t>
            </w:r>
            <w:r w:rsidR="00BD5EF3">
              <w:rPr>
                <w:rFonts w:ascii="宋体" w:hAnsi="宋体" w:hint="eastAsia"/>
                <w:bCs/>
              </w:rPr>
              <w:t>的</w:t>
            </w:r>
            <w:r w:rsidR="00BD5EF3">
              <w:rPr>
                <w:rFonts w:ascii="宋体" w:hAnsi="宋体"/>
                <w:bCs/>
              </w:rPr>
              <w:t>管理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BD5EF3" w:rsidP="00003A69">
            <w:pPr>
              <w:spacing w:line="440" w:lineRule="exact"/>
              <w:jc w:val="lef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简述</w:t>
            </w:r>
            <w:r w:rsidR="00003A69">
              <w:rPr>
                <w:rFonts w:ascii="宋体" w:hAnsi="宋体" w:hint="eastAsia"/>
              </w:rPr>
              <w:t>进程同</w:t>
            </w:r>
            <w:r w:rsidR="00003A69">
              <w:rPr>
                <w:rFonts w:ascii="宋体" w:hAnsi="宋体" w:hint="eastAsia"/>
              </w:rPr>
              <w:lastRenderedPageBreak/>
              <w:t>步</w:t>
            </w:r>
            <w:r w:rsidR="00003A69">
              <w:rPr>
                <w:rFonts w:ascii="宋体" w:hAnsi="宋体"/>
              </w:rPr>
              <w:t>临界区</w:t>
            </w:r>
            <w:r w:rsidR="00003A69">
              <w:rPr>
                <w:rFonts w:ascii="宋体" w:hAnsi="宋体" w:hint="eastAsia"/>
              </w:rPr>
              <w:t>工作</w:t>
            </w:r>
            <w:r w:rsidR="00003A69">
              <w:rPr>
                <w:rFonts w:ascii="宋体" w:hAnsi="宋体"/>
              </w:rPr>
              <w:t>过程</w:t>
            </w:r>
            <w:r>
              <w:rPr>
                <w:rFonts w:ascii="宋体" w:hAnsi="宋体" w:hint="eastAsia"/>
              </w:rPr>
              <w:t>。</w:t>
            </w:r>
          </w:p>
        </w:tc>
        <w:tc>
          <w:tcPr>
            <w:tcW w:w="99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lastRenderedPageBreak/>
              <w:t>6</w:t>
            </w:r>
            <w:r>
              <w:rPr>
                <w:rFonts w:ascii="宋体" w:hAnsi="宋体" w:hint="eastAsia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708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F13D7C" w:rsidP="00F13D7C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6.2</w:t>
            </w:r>
            <w:r w:rsidR="00BD5EF3">
              <w:rPr>
                <w:rFonts w:ascii="宋体" w:hAnsi="宋体" w:hint="eastAsia"/>
                <w:bCs/>
              </w:rPr>
              <w:t>进程</w:t>
            </w:r>
            <w:r>
              <w:rPr>
                <w:rFonts w:ascii="宋体" w:hAnsi="宋体" w:hint="eastAsia"/>
                <w:bCs/>
              </w:rPr>
              <w:t>同步-临界区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003A69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  <w:r w:rsidR="00BD5EF3">
              <w:rPr>
                <w:rFonts w:ascii="宋体" w:hAnsi="宋体"/>
              </w:rPr>
              <w:t>0</w:t>
            </w:r>
            <w:r w:rsidR="00BD5EF3"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F13D7C" w:rsidP="00F13D7C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6</w:t>
            </w:r>
            <w:r w:rsidR="00BD5EF3">
              <w:rPr>
                <w:rFonts w:ascii="宋体" w:hAnsi="宋体" w:hint="eastAsia"/>
                <w:bCs/>
              </w:rPr>
              <w:t>.</w:t>
            </w:r>
            <w:r>
              <w:rPr>
                <w:rFonts w:ascii="宋体" w:hAnsi="宋体"/>
                <w:bCs/>
              </w:rPr>
              <w:t>3</w:t>
            </w:r>
            <w:r>
              <w:rPr>
                <w:rFonts w:ascii="宋体" w:hAnsi="宋体" w:hint="eastAsia"/>
                <w:bCs/>
              </w:rPr>
              <w:t>硬件同步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003A69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 w:rsidR="00BD5EF3">
              <w:rPr>
                <w:rFonts w:ascii="宋体" w:hAnsi="宋体"/>
              </w:rPr>
              <w:t>0</w:t>
            </w:r>
            <w:r w:rsidR="00BD5EF3"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F13D7C" w:rsidP="00F13D7C">
            <w:pPr>
              <w:spacing w:line="440" w:lineRule="exact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6.4信号量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F13D7C" w:rsidP="00F13D7C">
            <w:pPr>
              <w:widowControl/>
              <w:spacing w:line="440" w:lineRule="exact"/>
              <w:jc w:val="left"/>
              <w:rPr>
                <w:rFonts w:ascii="宋体" w:hAnsi="宋体" w:hint="eastAsia"/>
                <w:bCs/>
              </w:rPr>
            </w:pPr>
            <w:r>
              <w:rPr>
                <w:rFonts w:ascii="宋体" w:hAnsi="宋体" w:hint="eastAsia"/>
                <w:bCs/>
              </w:rPr>
              <w:t>6</w:t>
            </w:r>
            <w:r w:rsidR="00BD5EF3">
              <w:rPr>
                <w:rFonts w:ascii="宋体" w:hAnsi="宋体" w:hint="eastAsia"/>
                <w:bCs/>
              </w:rPr>
              <w:t>.</w:t>
            </w:r>
            <w:r>
              <w:rPr>
                <w:rFonts w:ascii="宋体" w:hAnsi="宋体"/>
                <w:bCs/>
              </w:rPr>
              <w:t>5</w:t>
            </w:r>
            <w:r>
              <w:rPr>
                <w:rFonts w:ascii="宋体" w:hAnsi="宋体" w:hint="eastAsia"/>
                <w:bCs/>
              </w:rPr>
              <w:t>经典同步</w:t>
            </w:r>
            <w:r>
              <w:rPr>
                <w:rFonts w:ascii="宋体" w:hAnsi="宋体"/>
                <w:bCs/>
              </w:rPr>
              <w:t>问题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章节测验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小计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003A69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6</w:t>
            </w:r>
            <w:r w:rsidR="00BD5EF3">
              <w:rPr>
                <w:rFonts w:ascii="宋体" w:hAnsi="宋体" w:hint="eastAsia"/>
              </w:rPr>
              <w:t>0</w:t>
            </w:r>
            <w:r w:rsidR="00BD5EF3"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58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70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37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BD5EF3" w:rsidP="00BD5EF3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</w:rPr>
              <w:t>合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计：</w:t>
            </w:r>
            <w:r>
              <w:rPr>
                <w:rFonts w:ascii="宋体" w:hAnsi="宋体"/>
              </w:rPr>
              <w:t>28</w:t>
            </w:r>
            <w:bookmarkStart w:id="0" w:name="_GoBack"/>
            <w:bookmarkEnd w:id="0"/>
            <w:r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 w:rsidP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24</w:t>
            </w:r>
            <w:r>
              <w:rPr>
                <w:rFonts w:ascii="宋体" w:hAnsi="宋体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  <w:r>
              <w:rPr>
                <w:rFonts w:ascii="宋体" w:hAnsi="宋体" w:hint="eastAsia"/>
              </w:rPr>
              <w:t>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244458">
        <w:trPr>
          <w:trHeight w:val="485"/>
        </w:trPr>
        <w:tc>
          <w:tcPr>
            <w:tcW w:w="3704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</w:rPr>
              <w:t>合</w:t>
            </w:r>
            <w:r>
              <w:rPr>
                <w:rFonts w:ascii="宋体" w:hAnsi="宋体" w:hint="eastAsia"/>
              </w:rPr>
              <w:t xml:space="preserve">    </w:t>
            </w:r>
            <w:r>
              <w:rPr>
                <w:rFonts w:ascii="宋体" w:hAnsi="宋体" w:hint="eastAsia"/>
              </w:rPr>
              <w:t>计：</w:t>
            </w:r>
            <w:r>
              <w:rPr>
                <w:rFonts w:ascii="宋体" w:hAnsi="宋体"/>
              </w:rPr>
              <w:t>8</w:t>
            </w:r>
            <w:r>
              <w:rPr>
                <w:rFonts w:ascii="宋体" w:hAnsi="宋体" w:hint="eastAsia"/>
              </w:rPr>
              <w:t>课时</w:t>
            </w:r>
          </w:p>
        </w:tc>
        <w:tc>
          <w:tcPr>
            <w:tcW w:w="1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ind w:firstLineChars="50" w:firstLine="120"/>
              <w:rPr>
                <w:rFonts w:ascii="宋体" w:hAnsi="宋体"/>
              </w:rPr>
            </w:pPr>
            <w:r>
              <w:rPr>
                <w:rFonts w:ascii="宋体" w:hAnsi="宋体"/>
              </w:rPr>
              <w:t>7</w:t>
            </w:r>
            <w:r>
              <w:rPr>
                <w:rFonts w:ascii="宋体" w:hAnsi="宋体" w:hint="eastAsia"/>
              </w:rPr>
              <w:t>课时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BD5EF3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>
              <w:rPr>
                <w:rFonts w:ascii="宋体" w:hAnsi="宋体" w:hint="eastAsia"/>
              </w:rPr>
              <w:t>课时</w:t>
            </w:r>
          </w:p>
        </w:tc>
        <w:tc>
          <w:tcPr>
            <w:tcW w:w="158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44458" w:rsidRDefault="00244458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</w:tbl>
    <w:p w:rsidR="00244458" w:rsidRDefault="00BD5EF3">
      <w:r>
        <w:rPr>
          <w:rFonts w:hint="eastAsia"/>
        </w:rPr>
        <w:t xml:space="preserve"> </w:t>
      </w:r>
      <w:r>
        <w:rPr>
          <w:rFonts w:hint="eastAsia"/>
        </w:rPr>
        <w:t>备注：每节视频长度为</w:t>
      </w:r>
      <w:r>
        <w:rPr>
          <w:rFonts w:hint="eastAsia"/>
        </w:rPr>
        <w:t>5-20</w:t>
      </w:r>
      <w:r>
        <w:rPr>
          <w:rFonts w:hint="eastAsia"/>
        </w:rPr>
        <w:t>分钟。</w:t>
      </w:r>
    </w:p>
    <w:p w:rsidR="00244458" w:rsidRDefault="00244458"/>
    <w:p w:rsidR="00244458" w:rsidRDefault="00BD5EF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四、考核方式</w:t>
      </w:r>
    </w:p>
    <w:p w:rsidR="00244458" w:rsidRDefault="00BD5EF3">
      <w:pPr>
        <w:ind w:firstLineChars="200" w:firstLine="480"/>
      </w:pPr>
      <w:r>
        <w:rPr>
          <w:rFonts w:hint="eastAsia"/>
        </w:rPr>
        <w:t>评价依据：</w:t>
      </w:r>
    </w:p>
    <w:p w:rsidR="00244458" w:rsidRDefault="00BD5EF3">
      <w:pPr>
        <w:numPr>
          <w:ilvl w:val="0"/>
          <w:numId w:val="4"/>
        </w:numPr>
        <w:ind w:firstLineChars="200" w:firstLine="480"/>
      </w:pPr>
      <w:r>
        <w:rPr>
          <w:rFonts w:hint="eastAsia"/>
        </w:rPr>
        <w:t>教师设置的任务点，学生完成情况；</w:t>
      </w:r>
    </w:p>
    <w:p w:rsidR="00244458" w:rsidRDefault="00BD5EF3">
      <w:pPr>
        <w:numPr>
          <w:ilvl w:val="0"/>
          <w:numId w:val="4"/>
        </w:numPr>
        <w:ind w:firstLineChars="200" w:firstLine="480"/>
      </w:pPr>
      <w:r>
        <w:rPr>
          <w:rFonts w:hint="eastAsia"/>
        </w:rPr>
        <w:t>可收集到的过程性评价数据，如章节测试或回答问题情况、作业是否按时完成及质量、签到；</w:t>
      </w:r>
    </w:p>
    <w:p w:rsidR="00244458" w:rsidRDefault="00BD5EF3">
      <w:pPr>
        <w:numPr>
          <w:ilvl w:val="0"/>
          <w:numId w:val="4"/>
        </w:numPr>
        <w:ind w:firstLineChars="200" w:firstLine="480"/>
      </w:pPr>
      <w:r>
        <w:rPr>
          <w:rFonts w:hint="eastAsia"/>
        </w:rPr>
        <w:t>讨论等教学活动参与度及参与质量。</w:t>
      </w:r>
    </w:p>
    <w:p w:rsidR="00244458" w:rsidRDefault="00BD5EF3">
      <w:pPr>
        <w:ind w:firstLineChars="200" w:firstLine="480"/>
      </w:pPr>
      <w:r>
        <w:rPr>
          <w:rFonts w:hint="eastAsia"/>
        </w:rPr>
        <w:t>成绩比例：</w:t>
      </w:r>
    </w:p>
    <w:p w:rsidR="00244458" w:rsidRDefault="00BD5EF3">
      <w:pPr>
        <w:numPr>
          <w:ilvl w:val="0"/>
          <w:numId w:val="5"/>
        </w:numPr>
        <w:ind w:firstLineChars="200" w:firstLine="480"/>
      </w:pPr>
      <w:r>
        <w:rPr>
          <w:rFonts w:hint="eastAsia"/>
        </w:rPr>
        <w:t>观看视频、学习资料等约占</w:t>
      </w:r>
      <w:r>
        <w:rPr>
          <w:rFonts w:hint="eastAsia"/>
        </w:rPr>
        <w:t>40%</w:t>
      </w:r>
      <w:r>
        <w:rPr>
          <w:rFonts w:hint="eastAsia"/>
        </w:rPr>
        <w:t>，</w:t>
      </w:r>
    </w:p>
    <w:p w:rsidR="00244458" w:rsidRDefault="00BD5EF3">
      <w:pPr>
        <w:numPr>
          <w:ilvl w:val="0"/>
          <w:numId w:val="5"/>
        </w:numPr>
        <w:ind w:firstLineChars="200" w:firstLine="480"/>
      </w:pPr>
      <w:r>
        <w:rPr>
          <w:rFonts w:hint="eastAsia"/>
        </w:rPr>
        <w:t>章节测试、作业等约占</w:t>
      </w:r>
      <w:r>
        <w:rPr>
          <w:rFonts w:hint="eastAsia"/>
        </w:rPr>
        <w:t>40%</w:t>
      </w:r>
      <w:r>
        <w:rPr>
          <w:rFonts w:hint="eastAsia"/>
        </w:rPr>
        <w:t>，</w:t>
      </w:r>
    </w:p>
    <w:p w:rsidR="00244458" w:rsidRDefault="00BD5EF3">
      <w:pPr>
        <w:numPr>
          <w:ilvl w:val="0"/>
          <w:numId w:val="5"/>
        </w:numPr>
        <w:ind w:firstLineChars="200" w:firstLine="480"/>
      </w:pPr>
      <w:r>
        <w:rPr>
          <w:rFonts w:hint="eastAsia"/>
        </w:rPr>
        <w:t>签到、集中答疑、讨论等活动参与度占</w:t>
      </w:r>
      <w:r>
        <w:rPr>
          <w:rFonts w:hint="eastAsia"/>
        </w:rPr>
        <w:t>20%</w:t>
      </w:r>
      <w:r>
        <w:rPr>
          <w:rFonts w:hint="eastAsia"/>
        </w:rPr>
        <w:t>。</w:t>
      </w:r>
    </w:p>
    <w:p w:rsidR="00244458" w:rsidRDefault="00BD5EF3">
      <w:pPr>
        <w:ind w:firstLineChars="200" w:firstLine="480"/>
      </w:pPr>
      <w:r>
        <w:rPr>
          <w:rFonts w:hint="eastAsia"/>
        </w:rPr>
        <w:t>备注：前四周在线课程评价</w:t>
      </w:r>
      <w:proofErr w:type="gramStart"/>
      <w:r>
        <w:rPr>
          <w:rFonts w:hint="eastAsia"/>
        </w:rPr>
        <w:t>在整门课程</w:t>
      </w:r>
      <w:proofErr w:type="gramEnd"/>
      <w:r>
        <w:rPr>
          <w:rFonts w:hint="eastAsia"/>
        </w:rPr>
        <w:t>中所占比例由</w:t>
      </w:r>
      <w:r>
        <w:t>前四周课程占总课程的学</w:t>
      </w:r>
      <w:r>
        <w:rPr>
          <w:rFonts w:hint="eastAsia"/>
        </w:rPr>
        <w:t>时比例而定</w:t>
      </w:r>
      <w:r>
        <w:t>。</w:t>
      </w:r>
    </w:p>
    <w:p w:rsidR="00244458" w:rsidRDefault="00BD5EF3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五、教材和参考资料</w:t>
      </w:r>
    </w:p>
    <w:p w:rsidR="00244458" w:rsidRDefault="00BD5EF3">
      <w:pPr>
        <w:spacing w:line="440" w:lineRule="exact"/>
        <w:ind w:firstLineChars="250" w:firstLine="600"/>
        <w:rPr>
          <w:rFonts w:ascii="宋体" w:hAnsi="宋体" w:cs="Tahoma"/>
          <w:szCs w:val="28"/>
        </w:rPr>
      </w:pPr>
      <w:r>
        <w:rPr>
          <w:rFonts w:ascii="宋体" w:hAnsi="宋体" w:cs="Tahoma" w:hint="eastAsia"/>
          <w:szCs w:val="28"/>
        </w:rPr>
        <w:t>(</w:t>
      </w:r>
      <w:proofErr w:type="gramStart"/>
      <w:r>
        <w:rPr>
          <w:rFonts w:ascii="宋体" w:hAnsi="宋体" w:cs="Tahoma" w:hint="eastAsia"/>
          <w:szCs w:val="28"/>
        </w:rPr>
        <w:t>一</w:t>
      </w:r>
      <w:proofErr w:type="gramEnd"/>
      <w:r>
        <w:rPr>
          <w:rFonts w:ascii="宋体" w:hAnsi="宋体" w:cs="Tahoma" w:hint="eastAsia"/>
          <w:szCs w:val="28"/>
        </w:rPr>
        <w:t>)</w:t>
      </w:r>
      <w:r>
        <w:rPr>
          <w:rFonts w:ascii="宋体" w:hAnsi="宋体" w:cs="Tahoma" w:hint="eastAsia"/>
          <w:szCs w:val="28"/>
        </w:rPr>
        <w:t>教材名称：</w:t>
      </w:r>
    </w:p>
    <w:p w:rsidR="00244458" w:rsidRDefault="00BD5EF3">
      <w:pPr>
        <w:spacing w:line="440" w:lineRule="exact"/>
        <w:ind w:firstLineChars="250" w:firstLine="600"/>
        <w:rPr>
          <w:rFonts w:ascii="宋体" w:hAnsi="宋体" w:cs="Tahoma"/>
          <w:szCs w:val="28"/>
        </w:rPr>
      </w:pPr>
      <w:r>
        <w:rPr>
          <w:rFonts w:ascii="宋体" w:hAnsi="宋体" w:cs="Tahoma" w:hint="eastAsia"/>
          <w:szCs w:val="28"/>
        </w:rPr>
        <w:t>《</w:t>
      </w:r>
      <w:r>
        <w:rPr>
          <w:rFonts w:hint="eastAsia"/>
        </w:rPr>
        <w:t>操作系统</w:t>
      </w:r>
      <w:r>
        <w:rPr>
          <w:rFonts w:ascii="宋体" w:hAnsi="宋体" w:cs="Tahoma" w:hint="eastAsia"/>
          <w:szCs w:val="28"/>
        </w:rPr>
        <w:t>》</w:t>
      </w:r>
      <w:proofErr w:type="gramStart"/>
      <w:r>
        <w:t>谌</w:t>
      </w:r>
      <w:proofErr w:type="gramEnd"/>
      <w:r>
        <w:t>卫军</w:t>
      </w:r>
      <w:r>
        <w:t xml:space="preserve"> </w:t>
      </w:r>
      <w:r>
        <w:t>王浩娟</w:t>
      </w:r>
      <w:r>
        <w:rPr>
          <w:rFonts w:ascii="宋体" w:hAnsi="宋体" w:cs="Tahoma" w:hint="eastAsia"/>
          <w:szCs w:val="28"/>
        </w:rPr>
        <w:t>，清华大学出版社，</w:t>
      </w:r>
      <w:r>
        <w:t>20</w:t>
      </w:r>
      <w:r>
        <w:rPr>
          <w:rFonts w:hint="eastAsia"/>
        </w:rPr>
        <w:t>12</w:t>
      </w:r>
      <w:r>
        <w:rPr>
          <w:rFonts w:hint="eastAsia"/>
        </w:rPr>
        <w:t>年</w:t>
      </w:r>
      <w:r>
        <w:rPr>
          <w:rFonts w:hint="eastAsia"/>
        </w:rPr>
        <w:t>5</w:t>
      </w:r>
      <w:r>
        <w:rPr>
          <w:rFonts w:hint="eastAsia"/>
        </w:rPr>
        <w:t>月，第</w:t>
      </w:r>
      <w:r>
        <w:t>1</w:t>
      </w:r>
      <w:r>
        <w:rPr>
          <w:rFonts w:hint="eastAsia"/>
        </w:rPr>
        <w:t>版</w:t>
      </w:r>
      <w:r>
        <w:rPr>
          <w:rFonts w:ascii="宋体" w:hAnsi="宋体" w:cs="Tahoma" w:hint="eastAsia"/>
          <w:szCs w:val="28"/>
        </w:rPr>
        <w:t>。</w:t>
      </w:r>
    </w:p>
    <w:p w:rsidR="00244458" w:rsidRDefault="00BD5EF3">
      <w:pPr>
        <w:widowControl/>
        <w:spacing w:line="440" w:lineRule="exact"/>
        <w:ind w:firstLineChars="250" w:firstLine="600"/>
        <w:rPr>
          <w:rFonts w:ascii="宋体" w:hAnsi="宋体" w:cs="Tahoma"/>
          <w:szCs w:val="28"/>
        </w:rPr>
      </w:pPr>
      <w:r>
        <w:rPr>
          <w:rFonts w:ascii="宋体" w:hAnsi="宋体" w:cs="Tahoma" w:hint="eastAsia"/>
          <w:szCs w:val="28"/>
        </w:rPr>
        <w:t>（二）主要</w:t>
      </w:r>
      <w:r>
        <w:rPr>
          <w:rFonts w:ascii="宋体" w:hAnsi="宋体" w:cs="Tahoma"/>
          <w:szCs w:val="28"/>
        </w:rPr>
        <w:t>参考书</w:t>
      </w:r>
      <w:r>
        <w:rPr>
          <w:rFonts w:ascii="宋体" w:hAnsi="宋体" w:cs="Tahoma" w:hint="eastAsia"/>
          <w:szCs w:val="28"/>
        </w:rPr>
        <w:t>：</w:t>
      </w:r>
    </w:p>
    <w:p w:rsidR="00244458" w:rsidRDefault="00BD5EF3">
      <w:pPr>
        <w:spacing w:line="400" w:lineRule="exact"/>
        <w:ind w:firstLineChars="200" w:firstLine="480"/>
      </w:pPr>
      <w:r>
        <w:rPr>
          <w:rFonts w:ascii="宋体" w:hAnsi="宋体" w:cs="宋体" w:hint="eastAsia"/>
        </w:rPr>
        <w:t>《</w:t>
      </w:r>
      <w:r>
        <w:rPr>
          <w:rFonts w:hint="eastAsia"/>
        </w:rPr>
        <w:t>计算机操作系统</w:t>
      </w:r>
      <w:r>
        <w:rPr>
          <w:rFonts w:ascii="宋体" w:hAnsi="宋体" w:cs="宋体" w:hint="eastAsia"/>
        </w:rPr>
        <w:t>》</w:t>
      </w:r>
      <w:r>
        <w:rPr>
          <w:rFonts w:hint="eastAsia"/>
        </w:rPr>
        <w:t>汤小丹</w:t>
      </w:r>
      <w:r>
        <w:rPr>
          <w:rFonts w:ascii="宋体" w:hAnsi="宋体" w:cs="宋体" w:hint="eastAsia"/>
        </w:rPr>
        <w:t>著，</w:t>
      </w:r>
      <w:r>
        <w:rPr>
          <w:rFonts w:hint="eastAsia"/>
        </w:rPr>
        <w:t>西安电子科技大学出版社</w:t>
      </w:r>
      <w:r>
        <w:rPr>
          <w:rFonts w:ascii="宋体" w:hAnsi="宋体" w:cs="宋体" w:hint="eastAsia"/>
        </w:rPr>
        <w:t>，</w:t>
      </w:r>
      <w:r>
        <w:t>2007</w:t>
      </w:r>
      <w:r>
        <w:rPr>
          <w:rFonts w:hint="eastAsia"/>
        </w:rPr>
        <w:t>年</w:t>
      </w:r>
      <w:r>
        <w:t>5</w:t>
      </w:r>
      <w:r>
        <w:rPr>
          <w:rFonts w:hint="eastAsia"/>
        </w:rPr>
        <w:t>月，第</w:t>
      </w:r>
      <w:r>
        <w:t>3</w:t>
      </w:r>
      <w:r>
        <w:rPr>
          <w:rFonts w:hint="eastAsia"/>
        </w:rPr>
        <w:t>版</w:t>
      </w:r>
      <w:r>
        <w:rPr>
          <w:rFonts w:ascii="宋体" w:hAnsi="宋体" w:cs="宋体" w:hint="eastAsia"/>
        </w:rPr>
        <w:t>。</w:t>
      </w:r>
    </w:p>
    <w:p w:rsidR="00244458" w:rsidRDefault="00244458">
      <w:pPr>
        <w:spacing w:line="440" w:lineRule="exact"/>
        <w:ind w:firstLineChars="150" w:firstLine="422"/>
        <w:rPr>
          <w:b/>
          <w:bCs/>
          <w:color w:val="000000" w:themeColor="text1"/>
          <w:sz w:val="28"/>
          <w:szCs w:val="28"/>
        </w:rPr>
      </w:pPr>
    </w:p>
    <w:sectPr w:rsidR="00244458">
      <w:pgSz w:w="12240" w:h="15840"/>
      <w:pgMar w:top="1440" w:right="1800" w:bottom="1440" w:left="1800" w:header="720" w:footer="720" w:gutter="0"/>
      <w:cols w:space="720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C73FE80"/>
    <w:multiLevelType w:val="singleLevel"/>
    <w:tmpl w:val="CC73FE8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EA900BD6"/>
    <w:multiLevelType w:val="singleLevel"/>
    <w:tmpl w:val="EA900BD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1FBFF982"/>
    <w:multiLevelType w:val="singleLevel"/>
    <w:tmpl w:val="1FBFF982"/>
    <w:lvl w:ilvl="0">
      <w:start w:val="2"/>
      <w:numFmt w:val="decimal"/>
      <w:suff w:val="space"/>
      <w:lvlText w:val="%1."/>
      <w:lvlJc w:val="left"/>
    </w:lvl>
  </w:abstractNum>
  <w:abstractNum w:abstractNumId="3" w15:restartNumberingAfterBreak="0">
    <w:nsid w:val="53F9C969"/>
    <w:multiLevelType w:val="singleLevel"/>
    <w:tmpl w:val="53F9C969"/>
    <w:lvl w:ilvl="0">
      <w:start w:val="1"/>
      <w:numFmt w:val="decimal"/>
      <w:suff w:val="nothing"/>
      <w:lvlText w:val="（%1）"/>
      <w:lvlJc w:val="left"/>
    </w:lvl>
  </w:abstractNum>
  <w:abstractNum w:abstractNumId="4" w15:restartNumberingAfterBreak="0">
    <w:nsid w:val="5EB3D8BE"/>
    <w:multiLevelType w:val="singleLevel"/>
    <w:tmpl w:val="5EB3D8BE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5F"/>
    <w:rsid w:val="00003A69"/>
    <w:rsid w:val="00031CEB"/>
    <w:rsid w:val="00041154"/>
    <w:rsid w:val="00043389"/>
    <w:rsid w:val="00054874"/>
    <w:rsid w:val="00061DB9"/>
    <w:rsid w:val="000C328D"/>
    <w:rsid w:val="000E3BD4"/>
    <w:rsid w:val="000F1F7B"/>
    <w:rsid w:val="0011300B"/>
    <w:rsid w:val="00133E07"/>
    <w:rsid w:val="001528C2"/>
    <w:rsid w:val="001659F7"/>
    <w:rsid w:val="00194A29"/>
    <w:rsid w:val="001E3BF4"/>
    <w:rsid w:val="00204F6A"/>
    <w:rsid w:val="00214626"/>
    <w:rsid w:val="00220220"/>
    <w:rsid w:val="00244458"/>
    <w:rsid w:val="002513F4"/>
    <w:rsid w:val="002539D5"/>
    <w:rsid w:val="00257C1C"/>
    <w:rsid w:val="002820A2"/>
    <w:rsid w:val="002C6A33"/>
    <w:rsid w:val="0038702F"/>
    <w:rsid w:val="003913BD"/>
    <w:rsid w:val="003B0B52"/>
    <w:rsid w:val="003B589E"/>
    <w:rsid w:val="003C3FD9"/>
    <w:rsid w:val="003E5E38"/>
    <w:rsid w:val="0041658F"/>
    <w:rsid w:val="0043709F"/>
    <w:rsid w:val="004432C9"/>
    <w:rsid w:val="00480573"/>
    <w:rsid w:val="004B12C0"/>
    <w:rsid w:val="005449E8"/>
    <w:rsid w:val="00562856"/>
    <w:rsid w:val="00572F02"/>
    <w:rsid w:val="00594BCE"/>
    <w:rsid w:val="005E0798"/>
    <w:rsid w:val="0064206B"/>
    <w:rsid w:val="006766AD"/>
    <w:rsid w:val="006D7E54"/>
    <w:rsid w:val="006F36DC"/>
    <w:rsid w:val="006F3EA2"/>
    <w:rsid w:val="007270BA"/>
    <w:rsid w:val="00734EC6"/>
    <w:rsid w:val="00765E18"/>
    <w:rsid w:val="00772D1D"/>
    <w:rsid w:val="00774499"/>
    <w:rsid w:val="0084030C"/>
    <w:rsid w:val="00854092"/>
    <w:rsid w:val="008671BD"/>
    <w:rsid w:val="008821EC"/>
    <w:rsid w:val="008A4893"/>
    <w:rsid w:val="008B3FFF"/>
    <w:rsid w:val="008C2FC3"/>
    <w:rsid w:val="008C5785"/>
    <w:rsid w:val="008F12B2"/>
    <w:rsid w:val="00924F63"/>
    <w:rsid w:val="00936AF2"/>
    <w:rsid w:val="009606B1"/>
    <w:rsid w:val="00973B36"/>
    <w:rsid w:val="00984BB7"/>
    <w:rsid w:val="0099677C"/>
    <w:rsid w:val="009C7F9B"/>
    <w:rsid w:val="009F7BAC"/>
    <w:rsid w:val="00A04F19"/>
    <w:rsid w:val="00A475BD"/>
    <w:rsid w:val="00AA4872"/>
    <w:rsid w:val="00AA4BFE"/>
    <w:rsid w:val="00AD4C2A"/>
    <w:rsid w:val="00AD5A55"/>
    <w:rsid w:val="00B05475"/>
    <w:rsid w:val="00B94D58"/>
    <w:rsid w:val="00BD10D6"/>
    <w:rsid w:val="00BD3AF6"/>
    <w:rsid w:val="00BD5EF3"/>
    <w:rsid w:val="00BE1035"/>
    <w:rsid w:val="00C07453"/>
    <w:rsid w:val="00C12314"/>
    <w:rsid w:val="00C40F0C"/>
    <w:rsid w:val="00C574AD"/>
    <w:rsid w:val="00CA6DC5"/>
    <w:rsid w:val="00CB0CB7"/>
    <w:rsid w:val="00D12AF7"/>
    <w:rsid w:val="00D26E0A"/>
    <w:rsid w:val="00D870D0"/>
    <w:rsid w:val="00DA3641"/>
    <w:rsid w:val="00DB51FE"/>
    <w:rsid w:val="00DB6BCA"/>
    <w:rsid w:val="00E97D5A"/>
    <w:rsid w:val="00EA3EC7"/>
    <w:rsid w:val="00EE1AC9"/>
    <w:rsid w:val="00EE305F"/>
    <w:rsid w:val="00EF3C33"/>
    <w:rsid w:val="00F13D7C"/>
    <w:rsid w:val="00F651C4"/>
    <w:rsid w:val="00FA3F92"/>
    <w:rsid w:val="00FB587C"/>
    <w:rsid w:val="00FC4F66"/>
    <w:rsid w:val="00FE58F3"/>
    <w:rsid w:val="00FF395B"/>
    <w:rsid w:val="0126565D"/>
    <w:rsid w:val="016B446C"/>
    <w:rsid w:val="01E20042"/>
    <w:rsid w:val="020C2CBF"/>
    <w:rsid w:val="025A501F"/>
    <w:rsid w:val="02A62709"/>
    <w:rsid w:val="02DB19DF"/>
    <w:rsid w:val="02EC7841"/>
    <w:rsid w:val="02F43A4F"/>
    <w:rsid w:val="02F80AFA"/>
    <w:rsid w:val="033536AD"/>
    <w:rsid w:val="03A6614F"/>
    <w:rsid w:val="03E109A0"/>
    <w:rsid w:val="04F60E7D"/>
    <w:rsid w:val="05350402"/>
    <w:rsid w:val="05DC719F"/>
    <w:rsid w:val="06203A3C"/>
    <w:rsid w:val="06205B45"/>
    <w:rsid w:val="062E28C9"/>
    <w:rsid w:val="06C62C65"/>
    <w:rsid w:val="06F273D5"/>
    <w:rsid w:val="07973DBB"/>
    <w:rsid w:val="07C110CF"/>
    <w:rsid w:val="07CB64DA"/>
    <w:rsid w:val="07FF7B80"/>
    <w:rsid w:val="08195099"/>
    <w:rsid w:val="0950616D"/>
    <w:rsid w:val="0A571CF6"/>
    <w:rsid w:val="0B210744"/>
    <w:rsid w:val="0BBF1035"/>
    <w:rsid w:val="0BDD5304"/>
    <w:rsid w:val="0D0775DE"/>
    <w:rsid w:val="0D5B4524"/>
    <w:rsid w:val="0D766A88"/>
    <w:rsid w:val="0D812E3C"/>
    <w:rsid w:val="0ECD7447"/>
    <w:rsid w:val="0F417E81"/>
    <w:rsid w:val="0F712A12"/>
    <w:rsid w:val="0F7E48E8"/>
    <w:rsid w:val="10AA4973"/>
    <w:rsid w:val="10C01B4C"/>
    <w:rsid w:val="112354E5"/>
    <w:rsid w:val="11493802"/>
    <w:rsid w:val="11AD0360"/>
    <w:rsid w:val="11F2132E"/>
    <w:rsid w:val="12396309"/>
    <w:rsid w:val="124F05E9"/>
    <w:rsid w:val="12DA5E61"/>
    <w:rsid w:val="12DD55C0"/>
    <w:rsid w:val="131265FB"/>
    <w:rsid w:val="13514124"/>
    <w:rsid w:val="1360100E"/>
    <w:rsid w:val="1391733F"/>
    <w:rsid w:val="13EA353B"/>
    <w:rsid w:val="151709B9"/>
    <w:rsid w:val="15384158"/>
    <w:rsid w:val="15507C52"/>
    <w:rsid w:val="155D52D3"/>
    <w:rsid w:val="15823033"/>
    <w:rsid w:val="158D394C"/>
    <w:rsid w:val="15B029C5"/>
    <w:rsid w:val="16286C22"/>
    <w:rsid w:val="1633003C"/>
    <w:rsid w:val="164B09AC"/>
    <w:rsid w:val="177962C8"/>
    <w:rsid w:val="179F4935"/>
    <w:rsid w:val="18087AC0"/>
    <w:rsid w:val="189F7742"/>
    <w:rsid w:val="18F765B7"/>
    <w:rsid w:val="192B19B3"/>
    <w:rsid w:val="19C13AB4"/>
    <w:rsid w:val="1AE93718"/>
    <w:rsid w:val="1B1F5E8D"/>
    <w:rsid w:val="1B201542"/>
    <w:rsid w:val="1B7A320C"/>
    <w:rsid w:val="1C3147FB"/>
    <w:rsid w:val="1E054470"/>
    <w:rsid w:val="1EF91B7A"/>
    <w:rsid w:val="1FE6375E"/>
    <w:rsid w:val="2024009A"/>
    <w:rsid w:val="20906580"/>
    <w:rsid w:val="217F00EE"/>
    <w:rsid w:val="21E21221"/>
    <w:rsid w:val="223610EE"/>
    <w:rsid w:val="22A67398"/>
    <w:rsid w:val="22E807D0"/>
    <w:rsid w:val="22F75C89"/>
    <w:rsid w:val="232767E6"/>
    <w:rsid w:val="23622E1C"/>
    <w:rsid w:val="240C3CBE"/>
    <w:rsid w:val="244D5C8A"/>
    <w:rsid w:val="24832024"/>
    <w:rsid w:val="249F0722"/>
    <w:rsid w:val="24A52FD9"/>
    <w:rsid w:val="24FE51A2"/>
    <w:rsid w:val="25664F2A"/>
    <w:rsid w:val="25CE4C18"/>
    <w:rsid w:val="268845ED"/>
    <w:rsid w:val="27FA139F"/>
    <w:rsid w:val="281B13CE"/>
    <w:rsid w:val="2849123C"/>
    <w:rsid w:val="28516F2A"/>
    <w:rsid w:val="286D152C"/>
    <w:rsid w:val="288E4556"/>
    <w:rsid w:val="289C2CBC"/>
    <w:rsid w:val="28A95CC8"/>
    <w:rsid w:val="28CC73EF"/>
    <w:rsid w:val="28D00BD0"/>
    <w:rsid w:val="290277F8"/>
    <w:rsid w:val="29960C06"/>
    <w:rsid w:val="299C44F1"/>
    <w:rsid w:val="29EA40CE"/>
    <w:rsid w:val="2A471D85"/>
    <w:rsid w:val="2A4815FB"/>
    <w:rsid w:val="2B596152"/>
    <w:rsid w:val="2B8A0BFD"/>
    <w:rsid w:val="2BBE4ED5"/>
    <w:rsid w:val="2BC43B98"/>
    <w:rsid w:val="2C13133F"/>
    <w:rsid w:val="2C864FC0"/>
    <w:rsid w:val="2D4B3AF3"/>
    <w:rsid w:val="2D8D4BE8"/>
    <w:rsid w:val="2E0D48E2"/>
    <w:rsid w:val="2E87680C"/>
    <w:rsid w:val="2E8C5CF4"/>
    <w:rsid w:val="2EB0396A"/>
    <w:rsid w:val="2EBB21BF"/>
    <w:rsid w:val="2F7859CC"/>
    <w:rsid w:val="2FC21668"/>
    <w:rsid w:val="30CE020D"/>
    <w:rsid w:val="329F1F16"/>
    <w:rsid w:val="32B1287B"/>
    <w:rsid w:val="334C3BB6"/>
    <w:rsid w:val="342C2E0C"/>
    <w:rsid w:val="34AE116A"/>
    <w:rsid w:val="34B00FBF"/>
    <w:rsid w:val="34EF57CC"/>
    <w:rsid w:val="3577497E"/>
    <w:rsid w:val="35E313E4"/>
    <w:rsid w:val="363C7ED9"/>
    <w:rsid w:val="36605D45"/>
    <w:rsid w:val="36B8472A"/>
    <w:rsid w:val="36BD6415"/>
    <w:rsid w:val="36C72103"/>
    <w:rsid w:val="36DF613B"/>
    <w:rsid w:val="37910444"/>
    <w:rsid w:val="37FE34D6"/>
    <w:rsid w:val="38317BA5"/>
    <w:rsid w:val="38BC4C21"/>
    <w:rsid w:val="390C00CD"/>
    <w:rsid w:val="395F3D9F"/>
    <w:rsid w:val="39E66F5A"/>
    <w:rsid w:val="3A0660F5"/>
    <w:rsid w:val="3A561BA8"/>
    <w:rsid w:val="3ABA0C8E"/>
    <w:rsid w:val="3AC63663"/>
    <w:rsid w:val="3ACF12DC"/>
    <w:rsid w:val="3AD40126"/>
    <w:rsid w:val="3B040C82"/>
    <w:rsid w:val="3B2B450D"/>
    <w:rsid w:val="3B6A3818"/>
    <w:rsid w:val="3BA076E4"/>
    <w:rsid w:val="3BCF4B71"/>
    <w:rsid w:val="3D6D685B"/>
    <w:rsid w:val="3E236349"/>
    <w:rsid w:val="3E43207C"/>
    <w:rsid w:val="3E657A58"/>
    <w:rsid w:val="3E9B3D76"/>
    <w:rsid w:val="3EBD07C3"/>
    <w:rsid w:val="3F3F3C28"/>
    <w:rsid w:val="3FAB0C6A"/>
    <w:rsid w:val="3FBE5F38"/>
    <w:rsid w:val="404410D3"/>
    <w:rsid w:val="405017A1"/>
    <w:rsid w:val="40DC3FA9"/>
    <w:rsid w:val="40E0640C"/>
    <w:rsid w:val="41CD6E82"/>
    <w:rsid w:val="41CD7F2F"/>
    <w:rsid w:val="41E419AD"/>
    <w:rsid w:val="42766B91"/>
    <w:rsid w:val="42970AA2"/>
    <w:rsid w:val="42C522A3"/>
    <w:rsid w:val="43330BA7"/>
    <w:rsid w:val="43661DCD"/>
    <w:rsid w:val="44033050"/>
    <w:rsid w:val="443C669E"/>
    <w:rsid w:val="446374C9"/>
    <w:rsid w:val="44680B11"/>
    <w:rsid w:val="44CC6A02"/>
    <w:rsid w:val="450310AC"/>
    <w:rsid w:val="455E4CA4"/>
    <w:rsid w:val="45D11138"/>
    <w:rsid w:val="460B354F"/>
    <w:rsid w:val="462C73D6"/>
    <w:rsid w:val="46684DB1"/>
    <w:rsid w:val="466C1624"/>
    <w:rsid w:val="46741220"/>
    <w:rsid w:val="47916DB0"/>
    <w:rsid w:val="48116AC2"/>
    <w:rsid w:val="48214D0E"/>
    <w:rsid w:val="4854366B"/>
    <w:rsid w:val="485F0F63"/>
    <w:rsid w:val="48733840"/>
    <w:rsid w:val="48A3757B"/>
    <w:rsid w:val="491E5F65"/>
    <w:rsid w:val="499719DB"/>
    <w:rsid w:val="4A642C26"/>
    <w:rsid w:val="4A7A749D"/>
    <w:rsid w:val="4A8822FE"/>
    <w:rsid w:val="4AA74B51"/>
    <w:rsid w:val="4AAE3CA6"/>
    <w:rsid w:val="4C8A1EF9"/>
    <w:rsid w:val="4C916BE7"/>
    <w:rsid w:val="4C937615"/>
    <w:rsid w:val="4CB6375C"/>
    <w:rsid w:val="4CE61D3F"/>
    <w:rsid w:val="4D13606A"/>
    <w:rsid w:val="4D4F4EA2"/>
    <w:rsid w:val="4D634B58"/>
    <w:rsid w:val="4D8C3861"/>
    <w:rsid w:val="4DE74264"/>
    <w:rsid w:val="4F7420B0"/>
    <w:rsid w:val="5045581F"/>
    <w:rsid w:val="506E72D0"/>
    <w:rsid w:val="5080393B"/>
    <w:rsid w:val="508408BD"/>
    <w:rsid w:val="510D1EE1"/>
    <w:rsid w:val="51291851"/>
    <w:rsid w:val="512D4E5D"/>
    <w:rsid w:val="51FD70DE"/>
    <w:rsid w:val="52485D63"/>
    <w:rsid w:val="52CE270A"/>
    <w:rsid w:val="535B1432"/>
    <w:rsid w:val="53BA3F9E"/>
    <w:rsid w:val="53CA1979"/>
    <w:rsid w:val="54152BD7"/>
    <w:rsid w:val="54907522"/>
    <w:rsid w:val="54C065EE"/>
    <w:rsid w:val="553752CC"/>
    <w:rsid w:val="56416CC3"/>
    <w:rsid w:val="5654715C"/>
    <w:rsid w:val="566B61A5"/>
    <w:rsid w:val="56C1448C"/>
    <w:rsid w:val="56CA76FD"/>
    <w:rsid w:val="56F52A94"/>
    <w:rsid w:val="578D0A1B"/>
    <w:rsid w:val="57D45E88"/>
    <w:rsid w:val="58695157"/>
    <w:rsid w:val="58C32CEB"/>
    <w:rsid w:val="591B001E"/>
    <w:rsid w:val="59565D86"/>
    <w:rsid w:val="59B10B22"/>
    <w:rsid w:val="5A08240F"/>
    <w:rsid w:val="5A9125BB"/>
    <w:rsid w:val="5AD40360"/>
    <w:rsid w:val="5AEB1698"/>
    <w:rsid w:val="5AED0108"/>
    <w:rsid w:val="5B951DAB"/>
    <w:rsid w:val="5B975857"/>
    <w:rsid w:val="5BB21C7A"/>
    <w:rsid w:val="5BDC19DF"/>
    <w:rsid w:val="5C3E48F2"/>
    <w:rsid w:val="5CB82B9B"/>
    <w:rsid w:val="5D595EA8"/>
    <w:rsid w:val="5DDD1DD5"/>
    <w:rsid w:val="5E6C43C1"/>
    <w:rsid w:val="5E807586"/>
    <w:rsid w:val="5EB67A73"/>
    <w:rsid w:val="5EB86FF2"/>
    <w:rsid w:val="5F390269"/>
    <w:rsid w:val="5FCB7F6E"/>
    <w:rsid w:val="60AD55C4"/>
    <w:rsid w:val="60F17008"/>
    <w:rsid w:val="616D16C6"/>
    <w:rsid w:val="61EC36B6"/>
    <w:rsid w:val="629500DE"/>
    <w:rsid w:val="62FF4FFA"/>
    <w:rsid w:val="631C3918"/>
    <w:rsid w:val="63461078"/>
    <w:rsid w:val="63C67D34"/>
    <w:rsid w:val="63E6686A"/>
    <w:rsid w:val="64443CA8"/>
    <w:rsid w:val="647471BA"/>
    <w:rsid w:val="64B72309"/>
    <w:rsid w:val="65862426"/>
    <w:rsid w:val="6596178F"/>
    <w:rsid w:val="65A23C9E"/>
    <w:rsid w:val="663A2226"/>
    <w:rsid w:val="665B66F0"/>
    <w:rsid w:val="668B6C16"/>
    <w:rsid w:val="66A6669A"/>
    <w:rsid w:val="66B01664"/>
    <w:rsid w:val="671046E2"/>
    <w:rsid w:val="67475570"/>
    <w:rsid w:val="674E1BDD"/>
    <w:rsid w:val="67B0394D"/>
    <w:rsid w:val="68330229"/>
    <w:rsid w:val="68935A65"/>
    <w:rsid w:val="69E975EA"/>
    <w:rsid w:val="6A3A0EE6"/>
    <w:rsid w:val="6B0D688A"/>
    <w:rsid w:val="6B59780D"/>
    <w:rsid w:val="6BE5402F"/>
    <w:rsid w:val="6C234FFB"/>
    <w:rsid w:val="6D191F7D"/>
    <w:rsid w:val="6D504F0C"/>
    <w:rsid w:val="6DC52733"/>
    <w:rsid w:val="6E231C35"/>
    <w:rsid w:val="6E233659"/>
    <w:rsid w:val="6EA85FAC"/>
    <w:rsid w:val="6F600A55"/>
    <w:rsid w:val="6FA13DDC"/>
    <w:rsid w:val="701760E4"/>
    <w:rsid w:val="70CB6F31"/>
    <w:rsid w:val="7134603C"/>
    <w:rsid w:val="71EE6F81"/>
    <w:rsid w:val="71F423CB"/>
    <w:rsid w:val="72795BFB"/>
    <w:rsid w:val="728F7EAD"/>
    <w:rsid w:val="731946C4"/>
    <w:rsid w:val="73A612B5"/>
    <w:rsid w:val="73B51B7F"/>
    <w:rsid w:val="74044A13"/>
    <w:rsid w:val="743D6195"/>
    <w:rsid w:val="74AC6F1D"/>
    <w:rsid w:val="750D2FA2"/>
    <w:rsid w:val="75CB398B"/>
    <w:rsid w:val="761D6E59"/>
    <w:rsid w:val="762B78F9"/>
    <w:rsid w:val="76B66036"/>
    <w:rsid w:val="76EA4BEC"/>
    <w:rsid w:val="77120766"/>
    <w:rsid w:val="77DF4F1E"/>
    <w:rsid w:val="78FE4AFD"/>
    <w:rsid w:val="79171F3C"/>
    <w:rsid w:val="793F2284"/>
    <w:rsid w:val="795B59EF"/>
    <w:rsid w:val="797113AE"/>
    <w:rsid w:val="79B56C87"/>
    <w:rsid w:val="7A3813E1"/>
    <w:rsid w:val="7A483CDB"/>
    <w:rsid w:val="7A8C7121"/>
    <w:rsid w:val="7B716F94"/>
    <w:rsid w:val="7BC1444C"/>
    <w:rsid w:val="7BC15878"/>
    <w:rsid w:val="7C2973AE"/>
    <w:rsid w:val="7C3021EC"/>
    <w:rsid w:val="7D8B789B"/>
    <w:rsid w:val="7DAB74EF"/>
    <w:rsid w:val="7E106D1B"/>
    <w:rsid w:val="7E4E00D7"/>
    <w:rsid w:val="7EED61EE"/>
    <w:rsid w:val="7FE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5ABDA11"/>
  <w14:defaultImageDpi w14:val="300"/>
  <w15:docId w15:val="{88A568E1-052F-484A-A7CA-7226B10C6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oc1-2.chaoxing.com/exam/questionView?courseId=207659648&amp;qid=a1d33d2aacfb4fb7b2153a537fecdbf7&amp;type=4&amp;pid=36343184" TargetMode="External"/><Relationship Id="rId3" Type="http://schemas.openxmlformats.org/officeDocument/2006/relationships/styles" Target="styles.xml"/><Relationship Id="rId7" Type="http://schemas.openxmlformats.org/officeDocument/2006/relationships/hyperlink" Target="https://mooc1-2.chaoxing.com/exam/questionView?courseId=207659648&amp;qid=a1d33d2aacfb4fb7b2153a537fecdbf7&amp;type=4&amp;pid=36343184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327</Words>
  <Characters>1864</Characters>
  <Application>Microsoft Office Word</Application>
  <DocSecurity>0</DocSecurity>
  <Lines>15</Lines>
  <Paragraphs>4</Paragraphs>
  <ScaleCrop>false</ScaleCrop>
  <Company>Microsoft</Company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 soon</dc:creator>
  <cp:lastModifiedBy>AutoBVT</cp:lastModifiedBy>
  <cp:revision>101</cp:revision>
  <dcterms:created xsi:type="dcterms:W3CDTF">2020-02-11T18:13:00Z</dcterms:created>
  <dcterms:modified xsi:type="dcterms:W3CDTF">2020-02-20T11:30:00Z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2052-11.1.0.9330</vt:lpwstr>
  </property>
</Properties>
</file>